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9E1FEE">
        <w:rPr>
          <w:rFonts w:ascii="Arial" w:hAnsi="Arial" w:cs="Arial"/>
          <w:sz w:val="16"/>
        </w:rPr>
        <w:t>3</w:t>
      </w:r>
      <w:r w:rsidR="006028E7">
        <w:rPr>
          <w:rFonts w:ascii="Arial" w:hAnsi="Arial" w:cs="Arial"/>
          <w:sz w:val="16"/>
        </w:rPr>
        <w:t>C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425"/>
        <w:gridCol w:w="426"/>
        <w:gridCol w:w="2409"/>
        <w:gridCol w:w="709"/>
        <w:gridCol w:w="425"/>
        <w:gridCol w:w="709"/>
        <w:gridCol w:w="567"/>
        <w:gridCol w:w="425"/>
        <w:gridCol w:w="709"/>
        <w:gridCol w:w="567"/>
        <w:gridCol w:w="64"/>
        <w:gridCol w:w="1070"/>
        <w:gridCol w:w="1135"/>
      </w:tblGrid>
      <w:tr w:rsidR="00DB0486" w:rsidRPr="004201E6" w:rsidTr="009E1FE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818" w:type="dxa"/>
            <w:gridSpan w:val="12"/>
            <w:tcBorders>
              <w:right w:val="single" w:sz="4" w:space="0" w:color="auto"/>
            </w:tcBorders>
            <w:vAlign w:val="center"/>
          </w:tcPr>
          <w:p w:rsidR="00DB0486" w:rsidRPr="00DB0486" w:rsidRDefault="00695E3C" w:rsidP="00DB0486">
            <w:pPr>
              <w:spacing w:after="120"/>
              <w:ind w:right="-45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RETAIL AND COMMERCIAL LEASES</w:t>
            </w:r>
            <w:r w:rsidR="007C0619" w:rsidRPr="00DB0486">
              <w:rPr>
                <w:rFonts w:ascii="Arial" w:hAnsi="Arial" w:cs="Arial"/>
                <w:sz w:val="32"/>
                <w:szCs w:val="32"/>
              </w:rPr>
              <w:t xml:space="preserve"> APPLICATION</w:t>
            </w:r>
          </w:p>
          <w:p w:rsidR="00DB0486" w:rsidRPr="004201E6" w:rsidRDefault="00DB0486" w:rsidP="00DB0486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  <w:r>
              <w:rPr>
                <w:rFonts w:ascii="Arial" w:hAnsi="Arial" w:cs="Arial"/>
                <w:b/>
              </w:rPr>
              <w:t xml:space="preserve"> (Civil Division)</w:t>
            </w:r>
          </w:p>
          <w:p w:rsidR="00DB0486" w:rsidRPr="004201E6" w:rsidRDefault="00DB0486" w:rsidP="00DB0486">
            <w:pPr>
              <w:jc w:val="center"/>
              <w:rPr>
                <w:rFonts w:ascii="Arial" w:hAnsi="Arial" w:cs="Arial"/>
                <w:sz w:val="16"/>
              </w:rPr>
            </w:pPr>
            <w:hyperlink r:id="rId7" w:history="1">
              <w:r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</w:p>
          <w:p w:rsidR="006028E7" w:rsidRPr="006028E7" w:rsidRDefault="009E1FEE" w:rsidP="006028E7">
            <w:pPr>
              <w:tabs>
                <w:tab w:val="right" w:pos="669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028E7">
              <w:rPr>
                <w:rFonts w:ascii="Arial" w:hAnsi="Arial" w:cs="Arial"/>
                <w:i/>
                <w:sz w:val="22"/>
                <w:szCs w:val="22"/>
              </w:rPr>
              <w:t>Retail and Comm</w:t>
            </w:r>
            <w:r w:rsidR="00BF0AC8" w:rsidRPr="006028E7">
              <w:rPr>
                <w:rFonts w:ascii="Arial" w:hAnsi="Arial" w:cs="Arial"/>
                <w:i/>
                <w:sz w:val="22"/>
                <w:szCs w:val="22"/>
              </w:rPr>
              <w:t xml:space="preserve">ercial </w:t>
            </w:r>
            <w:r w:rsidRPr="006028E7">
              <w:rPr>
                <w:rFonts w:ascii="Arial" w:hAnsi="Arial" w:cs="Arial"/>
                <w:i/>
                <w:sz w:val="22"/>
                <w:szCs w:val="22"/>
              </w:rPr>
              <w:t>Leases Act 1995</w:t>
            </w:r>
          </w:p>
          <w:p w:rsidR="006028E7" w:rsidRDefault="009E1FEE" w:rsidP="006028E7">
            <w:pPr>
              <w:tabs>
                <w:tab w:val="right" w:pos="669"/>
              </w:tabs>
              <w:jc w:val="center"/>
              <w:rPr>
                <w:rFonts w:ascii="Arial" w:hAnsi="Arial" w:cs="Arial"/>
                <w:sz w:val="20"/>
              </w:rPr>
            </w:pPr>
            <w:r w:rsidRPr="006028E7">
              <w:rPr>
                <w:rFonts w:ascii="Arial" w:hAnsi="Arial" w:cs="Arial"/>
                <w:sz w:val="20"/>
              </w:rPr>
              <w:t xml:space="preserve">Sections </w:t>
            </w:r>
            <w:r w:rsidR="006028E7">
              <w:rPr>
                <w:rFonts w:ascii="Arial" w:hAnsi="Arial" w:cs="Arial"/>
                <w:sz w:val="20"/>
              </w:rPr>
              <w:t xml:space="preserve">12, 15, </w:t>
            </w:r>
            <w:r w:rsidRPr="006028E7">
              <w:rPr>
                <w:rFonts w:ascii="Arial" w:hAnsi="Arial" w:cs="Arial"/>
                <w:sz w:val="20"/>
              </w:rPr>
              <w:t>68, 76(8) and 77(2)</w:t>
            </w:r>
          </w:p>
          <w:p w:rsidR="005C1865" w:rsidRPr="005C1865" w:rsidRDefault="005C1865" w:rsidP="005C1865">
            <w:pPr>
              <w:tabs>
                <w:tab w:val="right" w:pos="669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Landlord and Tenant </w:t>
            </w:r>
            <w:r w:rsidRPr="006028E7">
              <w:rPr>
                <w:rFonts w:ascii="Arial" w:hAnsi="Arial" w:cs="Arial"/>
                <w:i/>
                <w:sz w:val="22"/>
                <w:szCs w:val="22"/>
              </w:rPr>
              <w:t>Act 19</w:t>
            </w:r>
            <w:r>
              <w:rPr>
                <w:rFonts w:ascii="Arial" w:hAnsi="Arial" w:cs="Arial"/>
                <w:i/>
                <w:sz w:val="22"/>
                <w:szCs w:val="22"/>
              </w:rPr>
              <w:t>36</w:t>
            </w:r>
            <w:r w:rsidRPr="005C186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(other than applications to which Sections 12 and 20 of the </w:t>
            </w:r>
            <w:r w:rsidRPr="002B5F34">
              <w:rPr>
                <w:rFonts w:ascii="Arial" w:hAnsi="Arial" w:cs="Arial"/>
                <w:i/>
                <w:sz w:val="20"/>
              </w:rPr>
              <w:t>Retail and Commercial Leases Act 1995</w:t>
            </w:r>
            <w:r>
              <w:rPr>
                <w:rFonts w:ascii="Arial" w:hAnsi="Arial" w:cs="Arial"/>
                <w:sz w:val="20"/>
              </w:rPr>
              <w:t xml:space="preserve"> apply)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86" w:rsidRPr="004201E6" w:rsidRDefault="00DB0486" w:rsidP="006A18C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DB0486" w:rsidRPr="004201E6" w:rsidRDefault="00DB0486" w:rsidP="006A18C8">
            <w:pPr>
              <w:rPr>
                <w:rFonts w:ascii="Arial" w:hAnsi="Arial" w:cs="Arial"/>
                <w:sz w:val="20"/>
              </w:rPr>
            </w:pPr>
          </w:p>
          <w:p w:rsidR="00DB0486" w:rsidRDefault="00DB0486" w:rsidP="006A18C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Fi</w:t>
            </w:r>
            <w:r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  <w:p w:rsidR="009E1FEE" w:rsidRDefault="009E1FEE" w:rsidP="006A18C8">
            <w:pPr>
              <w:rPr>
                <w:rFonts w:ascii="Arial" w:hAnsi="Arial" w:cs="Arial"/>
                <w:sz w:val="16"/>
              </w:rPr>
            </w:pPr>
          </w:p>
          <w:p w:rsidR="005C1865" w:rsidRDefault="005C1865" w:rsidP="006A18C8">
            <w:pPr>
              <w:rPr>
                <w:rFonts w:ascii="Arial" w:hAnsi="Arial" w:cs="Arial"/>
                <w:sz w:val="16"/>
              </w:rPr>
            </w:pPr>
          </w:p>
          <w:p w:rsidR="009E1FEE" w:rsidRPr="004201E6" w:rsidRDefault="00273A05" w:rsidP="006A18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Date </w:t>
            </w:r>
            <w:r w:rsidR="009E1FEE">
              <w:rPr>
                <w:rFonts w:ascii="Arial" w:hAnsi="Arial" w:cs="Arial"/>
                <w:sz w:val="16"/>
              </w:rPr>
              <w:t>Post</w:t>
            </w:r>
            <w:r>
              <w:rPr>
                <w:rFonts w:ascii="Arial" w:hAnsi="Arial" w:cs="Arial"/>
                <w:sz w:val="16"/>
              </w:rPr>
              <w:t>ed</w:t>
            </w:r>
          </w:p>
        </w:tc>
      </w:tr>
      <w:tr w:rsidR="00B44081" w:rsidRPr="004201E6" w:rsidTr="00BF0AC8">
        <w:tblPrEx>
          <w:tblCellMar>
            <w:top w:w="0" w:type="dxa"/>
            <w:bottom w:w="0" w:type="dxa"/>
          </w:tblCellMar>
        </w:tblPrEx>
        <w:trPr>
          <w:trHeight w:hRule="exact" w:val="119"/>
        </w:trPr>
        <w:tc>
          <w:tcPr>
            <w:tcW w:w="11023" w:type="dxa"/>
            <w:gridSpan w:val="14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44081" w:rsidRPr="00397DFE" w:rsidRDefault="00B44081" w:rsidP="00B44081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</w:tr>
      <w:tr w:rsidR="00051B24" w:rsidRPr="004201E6" w:rsidTr="00BF0AC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8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E622C7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Trial Court</w:t>
            </w:r>
          </w:p>
        </w:tc>
        <w:bookmarkStart w:id="1" w:name="TextAppSurname"/>
        <w:bookmarkStart w:id="2" w:name="Text2"/>
        <w:tc>
          <w:tcPr>
            <w:tcW w:w="5670" w:type="dxa"/>
            <w:gridSpan w:val="7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EF3709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B44D7"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="00051B24"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/>
                </w:ffData>
              </w:fldChar>
            </w:r>
            <w:r w:rsidR="00051B24">
              <w:rPr>
                <w:rFonts w:ascii="Arial" w:hAnsi="Arial" w:cs="Arial"/>
                <w:sz w:val="20"/>
              </w:rPr>
              <w:instrText xml:space="preserve"> FORMTEXT </w:instrText>
            </w:r>
            <w:r w:rsidR="00051B24" w:rsidRPr="00514510">
              <w:rPr>
                <w:rFonts w:ascii="Arial" w:hAnsi="Arial" w:cs="Arial"/>
                <w:sz w:val="20"/>
              </w:rPr>
            </w:r>
            <w:r w:rsidR="00051B24">
              <w:rPr>
                <w:rFonts w:ascii="Arial" w:hAnsi="Arial" w:cs="Arial"/>
                <w:sz w:val="20"/>
              </w:rPr>
              <w:fldChar w:fldCharType="separate"/>
            </w:r>
            <w:r w:rsidR="00051B24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E622C7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Action</w:t>
            </w:r>
            <w:r w:rsidR="00051B24">
              <w:rPr>
                <w:rFonts w:ascii="Arial" w:hAnsi="Arial" w:cs="Arial"/>
                <w:sz w:val="20"/>
              </w:rPr>
              <w:t xml:space="preserve"> No</w:t>
            </w:r>
          </w:p>
        </w:tc>
        <w:bookmarkStart w:id="3" w:name="Text3"/>
        <w:tc>
          <w:tcPr>
            <w:tcW w:w="2836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EF3709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CB44D7"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5B7CF7" w:rsidRPr="004201E6" w:rsidTr="005B7CF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B7CF7" w:rsidRPr="00B70E4D" w:rsidRDefault="005B7CF7" w:rsidP="005B7CF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CF7" w:rsidRPr="00B70E4D" w:rsidRDefault="005B7CF7" w:rsidP="005B7CF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CF7" w:rsidRPr="00B70E4D" w:rsidRDefault="005B7CF7" w:rsidP="005B7CF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B7CF7" w:rsidRPr="00B70E4D" w:rsidRDefault="005B7CF7" w:rsidP="005B7CF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5B7CF7" w:rsidRPr="00B70E4D" w:rsidRDefault="005B7CF7" w:rsidP="005B7CF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B7CF7" w:rsidRPr="004201E6" w:rsidTr="005B7CF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B7CF7" w:rsidRPr="00B70E4D" w:rsidRDefault="005B7CF7" w:rsidP="005B7CF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F7" w:rsidRPr="00FE691E" w:rsidRDefault="005B7CF7" w:rsidP="005B7CF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F7" w:rsidRPr="00FE691E" w:rsidRDefault="005B7CF7" w:rsidP="005B7CF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7CF7" w:rsidRPr="00FE691E" w:rsidRDefault="005B7CF7" w:rsidP="005B7CF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7CF7" w:rsidRPr="00FE691E" w:rsidRDefault="005B7CF7" w:rsidP="005B7CF7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5B7CF7" w:rsidRPr="004201E6" w:rsidTr="005B7CF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5B7CF7" w:rsidRPr="00B70E4D" w:rsidRDefault="005B7CF7" w:rsidP="005B7CF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B7CF7" w:rsidRPr="00B70E4D" w:rsidRDefault="005B7CF7" w:rsidP="005B7CF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B7CF7" w:rsidRPr="00B70E4D" w:rsidRDefault="005B7CF7" w:rsidP="005B7CF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B7CF7" w:rsidRPr="00B70E4D" w:rsidRDefault="005B7CF7" w:rsidP="005B7CF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5B7CF7" w:rsidRPr="00B70E4D" w:rsidRDefault="005B7CF7" w:rsidP="005B7CF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B7CF7" w:rsidRPr="004201E6" w:rsidTr="005B7CF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B7CF7" w:rsidRPr="00B70E4D" w:rsidRDefault="005B7CF7" w:rsidP="005B7C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5B7CF7" w:rsidRPr="00FE691E" w:rsidRDefault="005B7CF7" w:rsidP="005B7CF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B7CF7" w:rsidRPr="00FE691E" w:rsidRDefault="005B7CF7" w:rsidP="005B7CF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B7CF7" w:rsidRPr="00FE691E" w:rsidRDefault="005B7CF7" w:rsidP="005B7CF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B7CF7" w:rsidRPr="00FE691E" w:rsidRDefault="005B7CF7" w:rsidP="005B7CF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BF0AC8" w:rsidRPr="004201E6" w:rsidTr="007E6CB4">
        <w:tblPrEx>
          <w:tblCellMar>
            <w:top w:w="0" w:type="dxa"/>
            <w:bottom w:w="0" w:type="dxa"/>
          </w:tblCellMar>
        </w:tblPrEx>
        <w:trPr>
          <w:gridBefore w:val="3"/>
          <w:gridAfter w:val="5"/>
          <w:wBefore w:w="2234" w:type="dxa"/>
          <w:wAfter w:w="3545" w:type="dxa"/>
          <w:trHeight w:val="360"/>
        </w:trPr>
        <w:tc>
          <w:tcPr>
            <w:tcW w:w="3118" w:type="dxa"/>
            <w:gridSpan w:val="2"/>
            <w:tcBorders>
              <w:top w:val="single" w:sz="18" w:space="0" w:color="auto"/>
            </w:tcBorders>
            <w:vAlign w:val="center"/>
          </w:tcPr>
          <w:p w:rsidR="00BF0AC8" w:rsidRPr="00852003" w:rsidRDefault="00BF0AC8" w:rsidP="007E6CB4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52003">
              <w:rPr>
                <w:rFonts w:ascii="Arial" w:hAnsi="Arial" w:cs="Arial"/>
                <w:sz w:val="20"/>
              </w:rPr>
              <w:t>Amount Claimed</w:t>
            </w:r>
            <w:r>
              <w:rPr>
                <w:rFonts w:ascii="Arial" w:hAnsi="Arial" w:cs="Arial"/>
                <w:sz w:val="20"/>
              </w:rPr>
              <w:t xml:space="preserve"> (if any)</w:t>
            </w:r>
          </w:p>
        </w:tc>
        <w:tc>
          <w:tcPr>
            <w:tcW w:w="2126" w:type="dxa"/>
            <w:gridSpan w:val="4"/>
            <w:tcBorders>
              <w:top w:val="single" w:sz="18" w:space="0" w:color="auto"/>
            </w:tcBorders>
            <w:vAlign w:val="center"/>
          </w:tcPr>
          <w:p w:rsidR="00BF0AC8" w:rsidRPr="00852003" w:rsidRDefault="00BF0AC8" w:rsidP="007E6CB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F0AC8" w:rsidRPr="004201E6" w:rsidTr="007E6CB4">
        <w:tblPrEx>
          <w:tblCellMar>
            <w:top w:w="0" w:type="dxa"/>
            <w:bottom w:w="0" w:type="dxa"/>
          </w:tblCellMar>
        </w:tblPrEx>
        <w:trPr>
          <w:gridBefore w:val="3"/>
          <w:gridAfter w:val="5"/>
          <w:wBefore w:w="2234" w:type="dxa"/>
          <w:wAfter w:w="3545" w:type="dxa"/>
          <w:trHeight w:val="360"/>
        </w:trPr>
        <w:tc>
          <w:tcPr>
            <w:tcW w:w="3118" w:type="dxa"/>
            <w:gridSpan w:val="2"/>
            <w:vAlign w:val="center"/>
          </w:tcPr>
          <w:p w:rsidR="00BF0AC8" w:rsidRPr="00852003" w:rsidRDefault="00BF0AC8" w:rsidP="007E6CB4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52003">
              <w:rPr>
                <w:rFonts w:ascii="Arial" w:hAnsi="Arial" w:cs="Arial"/>
                <w:sz w:val="20"/>
              </w:rPr>
              <w:t>Court Fee on Filing</w:t>
            </w:r>
          </w:p>
        </w:tc>
        <w:tc>
          <w:tcPr>
            <w:tcW w:w="2126" w:type="dxa"/>
            <w:gridSpan w:val="4"/>
            <w:vAlign w:val="center"/>
          </w:tcPr>
          <w:p w:rsidR="00BF0AC8" w:rsidRPr="00852003" w:rsidRDefault="00BF0AC8" w:rsidP="007E6CB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F0AC8" w:rsidRPr="004201E6" w:rsidTr="007E6CB4">
        <w:tblPrEx>
          <w:tblCellMar>
            <w:top w:w="0" w:type="dxa"/>
            <w:bottom w:w="0" w:type="dxa"/>
          </w:tblCellMar>
        </w:tblPrEx>
        <w:trPr>
          <w:gridBefore w:val="3"/>
          <w:gridAfter w:val="5"/>
          <w:wBefore w:w="2234" w:type="dxa"/>
          <w:wAfter w:w="3545" w:type="dxa"/>
          <w:trHeight w:val="360"/>
        </w:trPr>
        <w:tc>
          <w:tcPr>
            <w:tcW w:w="3118" w:type="dxa"/>
            <w:gridSpan w:val="2"/>
            <w:shd w:val="clear" w:color="auto" w:fill="auto"/>
            <w:vAlign w:val="center"/>
          </w:tcPr>
          <w:p w:rsidR="00BF0AC8" w:rsidRPr="00852003" w:rsidRDefault="00BF0AC8" w:rsidP="007E6CB4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52003">
              <w:rPr>
                <w:rFonts w:ascii="Arial" w:hAnsi="Arial" w:cs="Arial"/>
                <w:sz w:val="20"/>
              </w:rPr>
              <w:t>Service and Other Fee</w:t>
            </w:r>
          </w:p>
        </w:tc>
        <w:tc>
          <w:tcPr>
            <w:tcW w:w="2126" w:type="dxa"/>
            <w:gridSpan w:val="4"/>
            <w:vAlign w:val="center"/>
          </w:tcPr>
          <w:p w:rsidR="00BF0AC8" w:rsidRPr="00852003" w:rsidRDefault="00BF0AC8" w:rsidP="007E6CB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F0AC8" w:rsidRPr="004201E6" w:rsidTr="007E6CB4">
        <w:tblPrEx>
          <w:tblCellMar>
            <w:top w:w="0" w:type="dxa"/>
            <w:bottom w:w="0" w:type="dxa"/>
          </w:tblCellMar>
        </w:tblPrEx>
        <w:trPr>
          <w:gridBefore w:val="3"/>
          <w:gridAfter w:val="5"/>
          <w:wBefore w:w="2234" w:type="dxa"/>
          <w:wAfter w:w="3545" w:type="dxa"/>
          <w:trHeight w:val="360"/>
        </w:trPr>
        <w:tc>
          <w:tcPr>
            <w:tcW w:w="3118" w:type="dxa"/>
            <w:gridSpan w:val="2"/>
            <w:shd w:val="clear" w:color="auto" w:fill="auto"/>
          </w:tcPr>
          <w:p w:rsidR="00BF0AC8" w:rsidRPr="00852003" w:rsidRDefault="00BF0AC8" w:rsidP="007E6CB4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52003">
              <w:rPr>
                <w:rFonts w:ascii="Arial" w:hAnsi="Arial" w:cs="Arial"/>
                <w:sz w:val="20"/>
              </w:rPr>
              <w:t>Solicitor’s Fee</w:t>
            </w:r>
          </w:p>
        </w:tc>
        <w:tc>
          <w:tcPr>
            <w:tcW w:w="2126" w:type="dxa"/>
            <w:gridSpan w:val="4"/>
          </w:tcPr>
          <w:p w:rsidR="00BF0AC8" w:rsidRPr="00852003" w:rsidRDefault="00BF0AC8" w:rsidP="007E6CB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F0AC8" w:rsidRPr="00BC5A9A" w:rsidTr="007E6CB4">
        <w:tblPrEx>
          <w:tblCellMar>
            <w:top w:w="0" w:type="dxa"/>
            <w:bottom w:w="0" w:type="dxa"/>
          </w:tblCellMar>
        </w:tblPrEx>
        <w:trPr>
          <w:gridBefore w:val="3"/>
          <w:gridAfter w:val="5"/>
          <w:wBefore w:w="2234" w:type="dxa"/>
          <w:wAfter w:w="3545" w:type="dxa"/>
          <w:trHeight w:val="360"/>
        </w:trPr>
        <w:tc>
          <w:tcPr>
            <w:tcW w:w="3118" w:type="dxa"/>
            <w:gridSpan w:val="2"/>
            <w:tcBorders>
              <w:bottom w:val="single" w:sz="18" w:space="0" w:color="auto"/>
            </w:tcBorders>
            <w:vAlign w:val="center"/>
          </w:tcPr>
          <w:p w:rsidR="00BF0AC8" w:rsidRPr="00852003" w:rsidRDefault="00BF0AC8" w:rsidP="007E6CB4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52003">
              <w:rPr>
                <w:rFonts w:ascii="Arial" w:hAnsi="Arial" w:cs="Arial"/>
                <w:sz w:val="20"/>
              </w:rPr>
              <w:t>TOTAL CLAIMED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BF0AC8" w:rsidRPr="00852003" w:rsidRDefault="00BF0AC8" w:rsidP="007E6CB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36E98" w:rsidRPr="004201E6" w:rsidTr="00BF0AC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B70E4D" w:rsidRDefault="00E622C7" w:rsidP="000A505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Applicant</w:t>
            </w:r>
          </w:p>
        </w:tc>
      </w:tr>
      <w:tr w:rsidR="001E00B9" w:rsidRPr="004201E6" w:rsidTr="00A519A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B9" w:rsidRPr="00B70E4D" w:rsidRDefault="001E00B9" w:rsidP="00A519A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00B9" w:rsidRPr="00B70E4D" w:rsidRDefault="001E00B9" w:rsidP="00A519A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C1865" w:rsidRPr="00B70E4D" w:rsidTr="00BF0AC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C1865" w:rsidRDefault="005C1865" w:rsidP="005C1865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  <w:p w:rsidR="005C1865" w:rsidRPr="00B70E4D" w:rsidRDefault="005C1865" w:rsidP="005C1865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9654ED">
              <w:rPr>
                <w:rFonts w:ascii="Arial" w:hAnsi="Arial" w:cs="Arial"/>
                <w:i/>
                <w:sz w:val="14"/>
                <w:szCs w:val="14"/>
              </w:rPr>
              <w:t>(Registered Office, if Body Corporate)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865" w:rsidRPr="00B70E4D" w:rsidRDefault="005C1865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865" w:rsidRPr="00B70E4D" w:rsidRDefault="005C1865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C1865" w:rsidRPr="00B70E4D" w:rsidRDefault="005C1865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C5A9A" w:rsidRPr="00FE691E" w:rsidTr="00BF0AC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C5A9A" w:rsidRPr="004B6B8D" w:rsidRDefault="00BC5A9A" w:rsidP="001D109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9A" w:rsidRPr="00FE691E" w:rsidRDefault="00BC5A9A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9A" w:rsidRPr="00FE691E" w:rsidRDefault="00BC5A9A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5A9A" w:rsidRPr="00FE691E" w:rsidRDefault="00BC5A9A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BC5A9A" w:rsidRPr="00B70E4D" w:rsidTr="00BF0AC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C5A9A" w:rsidRPr="00B70E4D" w:rsidRDefault="00BC5A9A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C5A9A" w:rsidRPr="00B70E4D" w:rsidRDefault="00BC5A9A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C5A9A" w:rsidRPr="00B70E4D" w:rsidRDefault="00BC5A9A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C5A9A" w:rsidRPr="00B70E4D" w:rsidRDefault="00BC5A9A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C5A9A" w:rsidRPr="00B70E4D" w:rsidRDefault="00BC5A9A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C5A9A" w:rsidRPr="004B6B8D" w:rsidTr="00BF0AC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C5A9A" w:rsidRPr="004B6B8D" w:rsidRDefault="00BC5A9A" w:rsidP="001D109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5A9A" w:rsidRPr="001E00B9" w:rsidRDefault="00BC5A9A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1E00B9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A9A" w:rsidRPr="001E00B9" w:rsidRDefault="00BC5A9A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1E00B9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5A9A" w:rsidRPr="001E00B9" w:rsidRDefault="00BC5A9A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1E00B9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6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C5A9A" w:rsidRPr="001E00B9" w:rsidRDefault="00BC5A9A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1E00B9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BC5A9A" w:rsidRPr="00BC5A9A" w:rsidTr="00BF0AC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C5A9A" w:rsidRPr="00BC5A9A" w:rsidRDefault="00BC5A9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Solicitor (if any)</w:t>
            </w:r>
          </w:p>
        </w:tc>
        <w:bookmarkStart w:id="4" w:name="Text38"/>
        <w:tc>
          <w:tcPr>
            <w:tcW w:w="9215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5A9A" w:rsidRPr="00BC5A9A" w:rsidRDefault="00BC5A9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1D1099" w:rsidRPr="00BC5A9A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3E2215" w:rsidRPr="004201E6" w:rsidTr="00BF0AC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2215" w:rsidRPr="00B70E4D" w:rsidRDefault="009E1FEE" w:rsidP="0060002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Other Party</w:t>
            </w:r>
          </w:p>
        </w:tc>
      </w:tr>
      <w:tr w:rsidR="008168FD" w:rsidRPr="004201E6" w:rsidTr="008168F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FD" w:rsidRPr="00B70E4D" w:rsidRDefault="008168FD" w:rsidP="008168F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68FD" w:rsidRPr="00B70E4D" w:rsidRDefault="008168FD" w:rsidP="008168F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C1865" w:rsidRPr="00B70E4D" w:rsidTr="00BF0AC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C1865" w:rsidRDefault="005C1865" w:rsidP="005C1865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  <w:p w:rsidR="005C1865" w:rsidRPr="00B70E4D" w:rsidRDefault="005C1865" w:rsidP="005C1865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9654ED">
              <w:rPr>
                <w:rFonts w:ascii="Arial" w:hAnsi="Arial" w:cs="Arial"/>
                <w:i/>
                <w:sz w:val="14"/>
                <w:szCs w:val="14"/>
              </w:rPr>
              <w:t>(Registered Office, if Body Corporate)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865" w:rsidRPr="00B70E4D" w:rsidRDefault="005C1865" w:rsidP="0060002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865" w:rsidRPr="00B70E4D" w:rsidRDefault="005C1865" w:rsidP="0060002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C1865" w:rsidRPr="00B70E4D" w:rsidRDefault="005C1865" w:rsidP="0060002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E2215" w:rsidRPr="00FE691E" w:rsidTr="00BF0AC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E2215" w:rsidRPr="004B6B8D" w:rsidRDefault="003E2215" w:rsidP="0060002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15" w:rsidRPr="00FE691E" w:rsidRDefault="003E2215" w:rsidP="0060002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15" w:rsidRPr="00FE691E" w:rsidRDefault="003E2215" w:rsidP="0060002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2215" w:rsidRPr="00FE691E" w:rsidRDefault="003E2215" w:rsidP="0060002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3E2215" w:rsidRPr="00B70E4D" w:rsidTr="00BF0AC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E2215" w:rsidRPr="00B70E4D" w:rsidRDefault="003E2215" w:rsidP="0060002C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E2215" w:rsidRPr="00B70E4D" w:rsidRDefault="003E2215" w:rsidP="0060002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E2215" w:rsidRPr="00B70E4D" w:rsidRDefault="003E2215" w:rsidP="0060002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E2215" w:rsidRPr="00B70E4D" w:rsidRDefault="003E2215" w:rsidP="0060002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3E2215" w:rsidRPr="00B70E4D" w:rsidRDefault="003E2215" w:rsidP="0060002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E2215" w:rsidRPr="004B6B8D" w:rsidTr="00BF0AC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2215" w:rsidRPr="004B6B8D" w:rsidRDefault="003E2215" w:rsidP="0060002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E2215" w:rsidRPr="001E00B9" w:rsidRDefault="003E2215" w:rsidP="0060002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1E00B9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2215" w:rsidRPr="001E00B9" w:rsidRDefault="003E2215" w:rsidP="0060002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1E00B9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E2215" w:rsidRPr="001E00B9" w:rsidRDefault="003E2215" w:rsidP="0060002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1E00B9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6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E2215" w:rsidRPr="001E00B9" w:rsidRDefault="003E2215" w:rsidP="0060002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1E00B9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F57868" w:rsidRPr="00BC5A9A" w:rsidTr="00BF0AC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57868" w:rsidRPr="00BC5A9A" w:rsidRDefault="00F57868" w:rsidP="006F3CA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Solicitor (if any)</w:t>
            </w:r>
          </w:p>
        </w:tc>
        <w:tc>
          <w:tcPr>
            <w:tcW w:w="9215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7868" w:rsidRPr="00BC5A9A" w:rsidRDefault="00F57868" w:rsidP="006F3CA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BC5A9A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447F6" w:rsidRPr="004201E6" w:rsidTr="004C4478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1023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3A05" w:rsidRPr="00273A05" w:rsidRDefault="00273A05" w:rsidP="00F57868">
            <w:pPr>
              <w:tabs>
                <w:tab w:val="left" w:pos="-1134"/>
                <w:tab w:val="left" w:pos="-568"/>
              </w:tabs>
              <w:suppressAutoHyphens/>
              <w:spacing w:before="120" w:after="120"/>
              <w:jc w:val="left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t xml:space="preserve">This is an application by the 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bookmarkEnd w:id="5"/>
            <w:r>
              <w:rPr>
                <w:rFonts w:ascii="Arial" w:hAnsi="Arial" w:cs="Arial"/>
                <w:spacing w:val="-2"/>
                <w:sz w:val="20"/>
                <w:lang w:val="en-US"/>
              </w:rPr>
              <w:t xml:space="preserve"> </w:t>
            </w:r>
            <w:r w:rsidRPr="00273A05">
              <w:rPr>
                <w:rFonts w:ascii="Arial" w:hAnsi="Arial" w:cs="Arial"/>
                <w:spacing w:val="-2"/>
                <w:sz w:val="20"/>
                <w:lang w:val="en-US"/>
              </w:rPr>
              <w:t>lessor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 xml:space="preserve"> </w:t>
            </w:r>
            <w:r w:rsidRPr="00273A05">
              <w:rPr>
                <w:rFonts w:ascii="Arial" w:hAnsi="Arial" w:cs="Arial"/>
                <w:spacing w:val="-2"/>
                <w:sz w:val="20"/>
                <w:lang w:val="en-US"/>
              </w:rPr>
              <w:t>/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bookmarkEnd w:id="6"/>
            <w:r>
              <w:rPr>
                <w:rFonts w:ascii="Arial" w:hAnsi="Arial" w:cs="Arial"/>
                <w:spacing w:val="-2"/>
                <w:sz w:val="20"/>
                <w:lang w:val="en-US"/>
              </w:rPr>
              <w:t xml:space="preserve"> </w:t>
            </w:r>
            <w:r w:rsidRPr="00273A05">
              <w:rPr>
                <w:rFonts w:ascii="Arial" w:hAnsi="Arial" w:cs="Arial"/>
                <w:spacing w:val="-2"/>
                <w:sz w:val="20"/>
                <w:lang w:val="en-US"/>
              </w:rPr>
              <w:t xml:space="preserve">lessee for an order under: </w:t>
            </w:r>
          </w:p>
          <w:p w:rsidR="00EF3166" w:rsidRDefault="00EF3166" w:rsidP="005C1865">
            <w:pPr>
              <w:tabs>
                <w:tab w:val="left" w:pos="-1134"/>
                <w:tab w:val="left" w:pos="426"/>
              </w:tabs>
              <w:suppressAutoHyphens/>
              <w:spacing w:before="60" w:afterLines="60" w:after="144"/>
              <w:jc w:val="left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ab/>
              <w:t>s</w:t>
            </w:r>
            <w:r w:rsidR="005C1865">
              <w:rPr>
                <w:rFonts w:ascii="Arial" w:hAnsi="Arial" w:cs="Arial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>12</w:t>
            </w:r>
            <w:r w:rsidR="005C1865">
              <w:rPr>
                <w:rFonts w:ascii="Arial" w:hAnsi="Arial" w:cs="Arial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>–</w:t>
            </w:r>
            <w:r w:rsidRPr="00273A05">
              <w:rPr>
                <w:rFonts w:ascii="Arial" w:hAnsi="Arial" w:cs="Arial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>false or misleading disclosure statement</w:t>
            </w:r>
          </w:p>
          <w:p w:rsidR="005C1865" w:rsidRPr="00273A05" w:rsidRDefault="005C1865" w:rsidP="005C1865">
            <w:pPr>
              <w:tabs>
                <w:tab w:val="left" w:pos="-1134"/>
                <w:tab w:val="left" w:pos="426"/>
              </w:tabs>
              <w:suppressAutoHyphens/>
              <w:spacing w:before="60" w:afterLines="60" w:after="144"/>
              <w:jc w:val="left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ab/>
              <w:t>s 15 –</w:t>
            </w:r>
            <w:r w:rsidRPr="00273A05">
              <w:rPr>
                <w:rFonts w:ascii="Arial" w:hAnsi="Arial" w:cs="Arial"/>
                <w:spacing w:val="-2"/>
                <w:sz w:val="20"/>
                <w:lang w:val="en-US"/>
              </w:rPr>
              <w:t xml:space="preserve"> </w:t>
            </w:r>
            <w:r w:rsidR="008168FD">
              <w:rPr>
                <w:rFonts w:ascii="Arial" w:hAnsi="Arial" w:cs="Arial"/>
                <w:spacing w:val="-2"/>
                <w:sz w:val="20"/>
                <w:lang w:val="en-US"/>
              </w:rPr>
              <w:t>recovery of premium paid in connection with the granting of a retail shop lease</w:t>
            </w:r>
          </w:p>
          <w:p w:rsidR="00273A05" w:rsidRPr="00273A05" w:rsidRDefault="00F57868" w:rsidP="005C1865">
            <w:pPr>
              <w:tabs>
                <w:tab w:val="left" w:pos="-1134"/>
                <w:tab w:val="left" w:pos="426"/>
              </w:tabs>
              <w:suppressAutoHyphens/>
              <w:spacing w:before="60" w:afterLines="60" w:after="144"/>
              <w:jc w:val="left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bookmarkEnd w:id="7"/>
            <w:r>
              <w:rPr>
                <w:rFonts w:ascii="Arial" w:hAnsi="Arial" w:cs="Arial"/>
                <w:spacing w:val="-2"/>
                <w:sz w:val="20"/>
                <w:lang w:val="en-US"/>
              </w:rPr>
              <w:tab/>
              <w:t xml:space="preserve">s </w:t>
            </w:r>
            <w:r w:rsidR="00273A05" w:rsidRPr="00DF738E">
              <w:rPr>
                <w:rFonts w:ascii="Arial" w:hAnsi="Arial" w:cs="Arial"/>
                <w:spacing w:val="-2"/>
                <w:sz w:val="20"/>
                <w:lang w:val="en-US"/>
              </w:rPr>
              <w:t>68</w:t>
            </w:r>
            <w:r w:rsidR="00273A05" w:rsidRPr="00DF738E">
              <w:rPr>
                <w:rFonts w:ascii="Arial" w:hAnsi="Arial" w:cs="Arial"/>
                <w:i/>
                <w:spacing w:val="-2"/>
                <w:sz w:val="20"/>
                <w:lang w:val="en-US"/>
              </w:rPr>
              <w:t xml:space="preserve"> </w:t>
            </w:r>
            <w:r w:rsidR="00EF3166">
              <w:rPr>
                <w:rFonts w:ascii="Arial" w:hAnsi="Arial" w:cs="Arial"/>
                <w:spacing w:val="-2"/>
                <w:sz w:val="20"/>
                <w:lang w:val="en-US"/>
              </w:rPr>
              <w:t>– g</w:t>
            </w:r>
            <w:r w:rsidR="00273A05" w:rsidRPr="00273A05">
              <w:rPr>
                <w:rFonts w:ascii="Arial" w:hAnsi="Arial" w:cs="Arial"/>
                <w:spacing w:val="-2"/>
                <w:sz w:val="20"/>
                <w:lang w:val="en-US"/>
              </w:rPr>
              <w:t xml:space="preserve">eneral </w:t>
            </w:r>
            <w:r w:rsidR="008168FD">
              <w:rPr>
                <w:rFonts w:ascii="Arial" w:hAnsi="Arial" w:cs="Arial"/>
                <w:spacing w:val="-2"/>
                <w:sz w:val="20"/>
                <w:lang w:val="en-US"/>
              </w:rPr>
              <w:t>j</w:t>
            </w:r>
            <w:r w:rsidR="00273A05" w:rsidRPr="00273A05">
              <w:rPr>
                <w:rFonts w:ascii="Arial" w:hAnsi="Arial" w:cs="Arial"/>
                <w:spacing w:val="-2"/>
                <w:sz w:val="20"/>
                <w:lang w:val="en-US"/>
              </w:rPr>
              <w:t>urisdiction</w:t>
            </w:r>
          </w:p>
          <w:p w:rsidR="00273A05" w:rsidRDefault="00F57868" w:rsidP="005C1865">
            <w:pPr>
              <w:tabs>
                <w:tab w:val="left" w:pos="-1134"/>
                <w:tab w:val="left" w:pos="-568"/>
                <w:tab w:val="left" w:pos="426"/>
              </w:tabs>
              <w:suppressAutoHyphens/>
              <w:spacing w:before="60" w:afterLines="60" w:after="144"/>
              <w:jc w:val="left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bookmarkEnd w:id="8"/>
            <w:r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="00273A05" w:rsidRPr="00273A05">
              <w:rPr>
                <w:rFonts w:ascii="Arial" w:hAnsi="Arial" w:cs="Arial"/>
                <w:spacing w:val="-2"/>
                <w:sz w:val="20"/>
                <w:lang w:val="en-US"/>
              </w:rPr>
              <w:t>s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 xml:space="preserve"> </w:t>
            </w:r>
            <w:r w:rsidR="00273A05" w:rsidRPr="00273A05">
              <w:rPr>
                <w:rFonts w:ascii="Arial" w:hAnsi="Arial" w:cs="Arial"/>
                <w:spacing w:val="-2"/>
                <w:sz w:val="20"/>
                <w:lang w:val="en-US"/>
              </w:rPr>
              <w:t xml:space="preserve">76(8) </w:t>
            </w:r>
            <w:r w:rsidR="00EF3166">
              <w:rPr>
                <w:rFonts w:ascii="Arial" w:hAnsi="Arial" w:cs="Arial"/>
                <w:spacing w:val="-2"/>
                <w:sz w:val="20"/>
                <w:lang w:val="en-US"/>
              </w:rPr>
              <w:t>–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 xml:space="preserve"> dispute about abandoned goods</w:t>
            </w:r>
          </w:p>
          <w:p w:rsidR="008168FD" w:rsidRDefault="00F57868" w:rsidP="008168FD">
            <w:pPr>
              <w:tabs>
                <w:tab w:val="left" w:pos="-1134"/>
                <w:tab w:val="left" w:pos="-568"/>
                <w:tab w:val="left" w:pos="426"/>
              </w:tabs>
              <w:suppressAutoHyphens/>
              <w:spacing w:before="60" w:afterLines="60" w:after="144"/>
              <w:jc w:val="left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bookmarkEnd w:id="9"/>
            <w:r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="00273A05" w:rsidRPr="00273A05">
              <w:rPr>
                <w:rFonts w:ascii="Arial" w:hAnsi="Arial" w:cs="Arial"/>
                <w:spacing w:val="-2"/>
                <w:sz w:val="20"/>
                <w:lang w:val="en-US"/>
              </w:rPr>
              <w:t>s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 xml:space="preserve"> </w:t>
            </w:r>
            <w:r w:rsidR="00273A05" w:rsidRPr="00273A05">
              <w:rPr>
                <w:rFonts w:ascii="Arial" w:hAnsi="Arial" w:cs="Arial"/>
                <w:spacing w:val="-2"/>
                <w:sz w:val="20"/>
                <w:lang w:val="en-US"/>
              </w:rPr>
              <w:t xml:space="preserve">77(2) </w:t>
            </w:r>
            <w:r w:rsidR="00EF3166">
              <w:rPr>
                <w:rFonts w:ascii="Arial" w:hAnsi="Arial" w:cs="Arial"/>
                <w:spacing w:val="-2"/>
                <w:sz w:val="20"/>
                <w:lang w:val="en-US"/>
              </w:rPr>
              <w:t>–</w:t>
            </w:r>
            <w:r w:rsidR="00273A05" w:rsidRPr="00273A05">
              <w:rPr>
                <w:rFonts w:ascii="Arial" w:hAnsi="Arial" w:cs="Arial"/>
                <w:spacing w:val="-2"/>
                <w:sz w:val="20"/>
                <w:lang w:val="en-US"/>
              </w:rPr>
              <w:t xml:space="preserve"> exemp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>tion from provisions of the Act</w:t>
            </w:r>
          </w:p>
          <w:p w:rsidR="00E91571" w:rsidRPr="00F57868" w:rsidRDefault="008168FD" w:rsidP="008168FD">
            <w:pPr>
              <w:tabs>
                <w:tab w:val="left" w:pos="-1134"/>
                <w:tab w:val="left" w:pos="-568"/>
                <w:tab w:val="left" w:pos="426"/>
              </w:tabs>
              <w:suppressAutoHyphens/>
              <w:spacing w:before="60" w:afterLines="60" w:after="144"/>
              <w:jc w:val="left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Pr="008168FD">
              <w:rPr>
                <w:rFonts w:ascii="Arial" w:hAnsi="Arial" w:cs="Arial"/>
                <w:i/>
                <w:spacing w:val="-2"/>
                <w:sz w:val="20"/>
                <w:lang w:val="en-US"/>
              </w:rPr>
              <w:t>Landlord and Tenant Act 1936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 xml:space="preserve"> and reg 14 of the </w:t>
            </w:r>
            <w:r w:rsidRPr="008168FD">
              <w:rPr>
                <w:rFonts w:ascii="Arial" w:hAnsi="Arial" w:cs="Arial"/>
                <w:i/>
                <w:spacing w:val="-2"/>
                <w:sz w:val="20"/>
                <w:lang w:val="en-US"/>
              </w:rPr>
              <w:t>Retail and Commercial Leases Regulations 2010</w:t>
            </w:r>
          </w:p>
        </w:tc>
      </w:tr>
      <w:tr w:rsidR="00F57868" w:rsidRPr="004201E6" w:rsidTr="004C4478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7868" w:rsidRPr="00273A05" w:rsidRDefault="00F57868" w:rsidP="00F57868">
            <w:pPr>
              <w:tabs>
                <w:tab w:val="left" w:pos="-1134"/>
                <w:tab w:val="left" w:pos="-568"/>
                <w:tab w:val="left" w:pos="6237"/>
              </w:tabs>
              <w:suppressAutoHyphens/>
              <w:spacing w:before="60"/>
              <w:jc w:val="left"/>
              <w:rPr>
                <w:rFonts w:ascii="Arial" w:hAnsi="Arial" w:cs="Arial"/>
                <w:spacing w:val="-2"/>
                <w:sz w:val="20"/>
                <w:lang w:val="en-US"/>
              </w:rPr>
            </w:pPr>
            <w:r w:rsidRPr="00273A05">
              <w:rPr>
                <w:rFonts w:ascii="Arial" w:hAnsi="Arial" w:cs="Arial"/>
                <w:spacing w:val="-2"/>
                <w:sz w:val="20"/>
                <w:lang w:val="en-US"/>
              </w:rPr>
              <w:t>The relevant retail shop lease is dated the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 xml:space="preserve"> </w:t>
            </w:r>
            <w:bookmarkStart w:id="10" w:name="Text48"/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bookmarkEnd w:id="10"/>
            <w:r>
              <w:rPr>
                <w:rFonts w:ascii="Arial" w:hAnsi="Arial" w:cs="Arial"/>
                <w:spacing w:val="-2"/>
                <w:sz w:val="20"/>
                <w:lang w:val="en-US"/>
              </w:rPr>
              <w:t xml:space="preserve"> d</w:t>
            </w:r>
            <w:r w:rsidRPr="00273A05">
              <w:rPr>
                <w:rFonts w:ascii="Arial" w:hAnsi="Arial" w:cs="Arial"/>
                <w:spacing w:val="-2"/>
                <w:sz w:val="20"/>
                <w:lang w:val="en-US"/>
              </w:rPr>
              <w:t xml:space="preserve">ay of </w:t>
            </w:r>
            <w:bookmarkStart w:id="11" w:name="Text49"/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bookmarkEnd w:id="11"/>
            <w:r>
              <w:rPr>
                <w:rFonts w:ascii="Arial" w:hAnsi="Arial" w:cs="Arial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Pr="00273A05">
              <w:rPr>
                <w:rFonts w:ascii="Arial" w:hAnsi="Arial" w:cs="Arial"/>
                <w:spacing w:val="-2"/>
                <w:sz w:val="20"/>
                <w:lang w:val="en-US"/>
              </w:rPr>
              <w:t>20</w:t>
            </w:r>
            <w:bookmarkStart w:id="12" w:name="Text50"/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bookmarkEnd w:id="12"/>
            <w:r>
              <w:rPr>
                <w:rFonts w:ascii="Arial" w:hAnsi="Arial" w:cs="Arial"/>
                <w:spacing w:val="-2"/>
                <w:sz w:val="20"/>
                <w:lang w:val="en-US"/>
              </w:rPr>
              <w:t xml:space="preserve"> </w:t>
            </w:r>
            <w:r w:rsidRPr="00273A05">
              <w:rPr>
                <w:rFonts w:ascii="Arial" w:hAnsi="Arial" w:cs="Arial"/>
                <w:spacing w:val="-2"/>
                <w:sz w:val="20"/>
                <w:lang w:val="en-US"/>
              </w:rPr>
              <w:t>and is for a shop at (please state the name and address of shopping centre) -</w:t>
            </w:r>
          </w:p>
          <w:bookmarkStart w:id="13" w:name="Text51"/>
          <w:p w:rsidR="00F57868" w:rsidRPr="00852003" w:rsidRDefault="00BF0AC8" w:rsidP="00F57868">
            <w:pPr>
              <w:pStyle w:val="ListNumber"/>
              <w:numPr>
                <w:ilvl w:val="0"/>
                <w:numId w:val="0"/>
              </w:numPr>
              <w:tabs>
                <w:tab w:val="left" w:pos="567"/>
              </w:tabs>
              <w:spacing w:before="12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bookmarkEnd w:id="13"/>
          </w:p>
        </w:tc>
      </w:tr>
      <w:tr w:rsidR="00852003" w:rsidRPr="004201E6" w:rsidTr="00672FE0">
        <w:tblPrEx>
          <w:tblCellMar>
            <w:top w:w="0" w:type="dxa"/>
            <w:bottom w:w="0" w:type="dxa"/>
          </w:tblCellMar>
        </w:tblPrEx>
        <w:trPr>
          <w:trHeight w:val="8505"/>
        </w:trPr>
        <w:tc>
          <w:tcPr>
            <w:tcW w:w="11023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3A05" w:rsidRPr="00273A05" w:rsidRDefault="00273A05" w:rsidP="00F73306">
            <w:pPr>
              <w:tabs>
                <w:tab w:val="left" w:pos="-1134"/>
                <w:tab w:val="left" w:pos="-568"/>
              </w:tabs>
              <w:suppressAutoHyphens/>
              <w:spacing w:before="60"/>
              <w:rPr>
                <w:rFonts w:ascii="Arial" w:hAnsi="Arial" w:cs="Arial"/>
                <w:spacing w:val="-2"/>
                <w:sz w:val="20"/>
                <w:lang w:val="en-US"/>
              </w:rPr>
            </w:pPr>
            <w:r w:rsidRPr="00273A05">
              <w:rPr>
                <w:rFonts w:ascii="Arial" w:hAnsi="Arial" w:cs="Arial"/>
                <w:spacing w:val="-2"/>
                <w:sz w:val="20"/>
                <w:lang w:val="en-US"/>
              </w:rPr>
              <w:lastRenderedPageBreak/>
              <w:t>Briefly state the facts giving rise to this application and the remedy you want</w:t>
            </w:r>
            <w:r w:rsidR="004C4478">
              <w:rPr>
                <w:rFonts w:ascii="Arial" w:hAnsi="Arial" w:cs="Arial"/>
                <w:spacing w:val="-2"/>
                <w:sz w:val="20"/>
                <w:lang w:val="en-US"/>
              </w:rPr>
              <w:t>*</w:t>
            </w:r>
            <w:r w:rsidRPr="00273A05">
              <w:rPr>
                <w:rFonts w:ascii="Arial" w:hAnsi="Arial" w:cs="Arial"/>
                <w:spacing w:val="-2"/>
                <w:sz w:val="20"/>
                <w:lang w:val="en-US"/>
              </w:rPr>
              <w:t>:</w:t>
            </w:r>
          </w:p>
          <w:bookmarkStart w:id="14" w:name="Text52"/>
          <w:p w:rsidR="00852003" w:rsidRPr="00F73306" w:rsidRDefault="00744460" w:rsidP="005C779A">
            <w:pPr>
              <w:pStyle w:val="ListNumber"/>
              <w:numPr>
                <w:ilvl w:val="0"/>
                <w:numId w:val="0"/>
              </w:numPr>
              <w:spacing w:before="60" w:after="0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4"/>
          </w:p>
        </w:tc>
      </w:tr>
      <w:tr w:rsidR="00F57868" w:rsidRPr="00672FE0" w:rsidTr="00672FE0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2FE0" w:rsidRPr="00672FE0" w:rsidRDefault="00672FE0" w:rsidP="00672FE0">
            <w:pPr>
              <w:pStyle w:val="ListNumber"/>
              <w:numPr>
                <w:ilvl w:val="0"/>
                <w:numId w:val="0"/>
              </w:numPr>
              <w:spacing w:before="60" w:after="60"/>
              <w:ind w:right="36"/>
              <w:jc w:val="left"/>
              <w:rPr>
                <w:rFonts w:ascii="Arial" w:hAnsi="Arial" w:cs="Arial"/>
                <w:b/>
                <w:iCs/>
                <w:spacing w:val="-2"/>
                <w:sz w:val="20"/>
                <w:lang w:val="en-US"/>
              </w:rPr>
            </w:pPr>
            <w:r w:rsidRPr="00672FE0">
              <w:rPr>
                <w:rFonts w:ascii="Arial" w:hAnsi="Arial" w:cs="Arial"/>
                <w:b/>
                <w:iCs/>
                <w:spacing w:val="-2"/>
                <w:sz w:val="20"/>
                <w:lang w:val="en-US"/>
              </w:rPr>
              <w:t>IMPORTANT NOTICE</w:t>
            </w:r>
          </w:p>
          <w:p w:rsidR="00F57868" w:rsidRPr="00672FE0" w:rsidRDefault="00F57868" w:rsidP="00672FE0">
            <w:pPr>
              <w:pStyle w:val="ListNumber"/>
              <w:numPr>
                <w:ilvl w:val="0"/>
                <w:numId w:val="0"/>
              </w:numPr>
              <w:spacing w:before="60" w:after="60"/>
              <w:ind w:right="36"/>
              <w:jc w:val="left"/>
              <w:rPr>
                <w:rFonts w:ascii="Arial" w:hAnsi="Arial" w:cs="Arial"/>
                <w:bCs/>
                <w:sz w:val="20"/>
              </w:rPr>
            </w:pPr>
            <w:r w:rsidRPr="00672FE0">
              <w:rPr>
                <w:rFonts w:ascii="Arial" w:hAnsi="Arial" w:cs="Arial"/>
                <w:iCs/>
                <w:spacing w:val="-2"/>
                <w:sz w:val="20"/>
                <w:lang w:val="en-US"/>
              </w:rPr>
              <w:t>You both must attend at the Trial Court for the Directions Hearing fixed by the Court or this applica</w:t>
            </w:r>
            <w:r w:rsidR="00672FE0" w:rsidRPr="00672FE0">
              <w:rPr>
                <w:rFonts w:ascii="Arial" w:hAnsi="Arial" w:cs="Arial"/>
                <w:iCs/>
                <w:spacing w:val="-2"/>
                <w:sz w:val="20"/>
                <w:lang w:val="en-US"/>
              </w:rPr>
              <w:t>tion may be decided without you</w:t>
            </w:r>
            <w:r w:rsidRPr="00672FE0">
              <w:rPr>
                <w:rFonts w:ascii="Arial" w:hAnsi="Arial" w:cs="Arial"/>
                <w:iCs/>
                <w:spacing w:val="-2"/>
                <w:sz w:val="20"/>
                <w:lang w:val="en-US"/>
              </w:rPr>
              <w:t>.</w:t>
            </w:r>
          </w:p>
        </w:tc>
      </w:tr>
      <w:tr w:rsidR="00F447F6" w:rsidRPr="004201E6" w:rsidTr="008168FD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47F6" w:rsidRPr="004201E6" w:rsidRDefault="00F447F6" w:rsidP="008168FD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2"/>
                <w:szCs w:val="22"/>
              </w:rPr>
            </w:pPr>
            <w:r w:rsidRPr="00672FE0">
              <w:rPr>
                <w:rFonts w:ascii="Arial" w:hAnsi="Arial" w:cs="Arial"/>
                <w:sz w:val="20"/>
                <w:szCs w:val="22"/>
              </w:rPr>
              <w:tab/>
            </w:r>
            <w:r w:rsidRPr="00672FE0">
              <w:rPr>
                <w:rFonts w:ascii="Arial" w:hAnsi="Arial" w:cs="Arial"/>
                <w:sz w:val="20"/>
                <w:szCs w:val="22"/>
              </w:rPr>
              <w:tab/>
            </w:r>
            <w:r w:rsidRPr="00672FE0">
              <w:rPr>
                <w:rFonts w:ascii="Arial" w:hAnsi="Arial" w:cs="Arial"/>
                <w:sz w:val="20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</w:p>
          <w:p w:rsidR="00F447F6" w:rsidRPr="00B774F3" w:rsidRDefault="00F447F6" w:rsidP="008168FD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 w:rsidR="00273A05">
              <w:rPr>
                <w:rFonts w:ascii="Arial" w:hAnsi="Arial" w:cs="Arial"/>
                <w:sz w:val="20"/>
              </w:rPr>
              <w:t>A</w:t>
            </w:r>
            <w:r w:rsidR="005C779A">
              <w:rPr>
                <w:rFonts w:ascii="Arial" w:hAnsi="Arial" w:cs="Arial"/>
                <w:sz w:val="20"/>
              </w:rPr>
              <w:t>PPLICANT</w:t>
            </w:r>
            <w:r w:rsidR="00744460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4C4478" w:rsidRPr="004201E6" w:rsidTr="004C4478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C4478" w:rsidRPr="004C4478" w:rsidRDefault="004C4478" w:rsidP="004C4478">
            <w:pPr>
              <w:spacing w:before="60" w:after="60"/>
              <w:rPr>
                <w:rFonts w:ascii="Arial" w:hAnsi="Arial" w:cs="Arial"/>
                <w:spacing w:val="-3"/>
                <w:sz w:val="18"/>
                <w:lang w:val="en-US"/>
              </w:rPr>
            </w:pPr>
            <w:r w:rsidRPr="004C4478">
              <w:rPr>
                <w:rFonts w:ascii="Arial" w:hAnsi="Arial" w:cs="Arial"/>
                <w:sz w:val="18"/>
              </w:rPr>
              <w:t xml:space="preserve">*Relief sought pursuant to s 12(5) </w:t>
            </w:r>
            <w:r w:rsidRPr="001E00B9">
              <w:rPr>
                <w:rFonts w:ascii="Arial" w:hAnsi="Arial" w:cs="Arial"/>
                <w:i/>
                <w:spacing w:val="-3"/>
                <w:sz w:val="18"/>
                <w:lang w:val="en-US"/>
              </w:rPr>
              <w:t>Retail and Commercial Leases Act 1995</w:t>
            </w:r>
            <w:r w:rsidRPr="004C4478">
              <w:rPr>
                <w:rFonts w:ascii="Arial" w:hAnsi="Arial" w:cs="Arial"/>
                <w:spacing w:val="-3"/>
                <w:sz w:val="18"/>
                <w:lang w:val="en-US"/>
              </w:rPr>
              <w:t xml:space="preserve"> includes:</w:t>
            </w:r>
          </w:p>
          <w:p w:rsidR="004C4478" w:rsidRPr="004C4478" w:rsidRDefault="004C4478" w:rsidP="004C4478">
            <w:pPr>
              <w:spacing w:before="60"/>
              <w:rPr>
                <w:rFonts w:ascii="Arial" w:hAnsi="Arial" w:cs="Arial"/>
                <w:sz w:val="18"/>
                <w:szCs w:val="23"/>
                <w:lang w:val="en-US"/>
              </w:rPr>
            </w:pPr>
            <w:r w:rsidRPr="004C4478">
              <w:rPr>
                <w:rFonts w:ascii="Arial" w:hAnsi="Arial" w:cs="Arial"/>
                <w:spacing w:val="-3"/>
                <w:sz w:val="18"/>
                <w:lang w:val="en-US"/>
              </w:rPr>
              <w:t xml:space="preserve">(a) </w:t>
            </w:r>
            <w:r w:rsidRPr="004C4478">
              <w:rPr>
                <w:rFonts w:ascii="Arial" w:hAnsi="Arial" w:cs="Arial"/>
                <w:sz w:val="18"/>
                <w:szCs w:val="23"/>
                <w:lang w:val="en-US"/>
              </w:rPr>
              <w:t>an order avoiding the lease in whole or part;</w:t>
            </w:r>
          </w:p>
          <w:p w:rsidR="004C4478" w:rsidRPr="004C4478" w:rsidRDefault="004C4478" w:rsidP="004C4478">
            <w:pPr>
              <w:rPr>
                <w:rFonts w:ascii="Arial" w:hAnsi="Arial" w:cs="Arial"/>
                <w:i/>
                <w:iCs/>
                <w:sz w:val="18"/>
                <w:lang w:val="en-US"/>
              </w:rPr>
            </w:pPr>
            <w:r w:rsidRPr="004C4478">
              <w:rPr>
                <w:rFonts w:ascii="Arial" w:hAnsi="Arial" w:cs="Arial"/>
                <w:sz w:val="18"/>
                <w:szCs w:val="23"/>
                <w:lang w:val="en-US"/>
              </w:rPr>
              <w:t>(b) an order varying the lease;</w:t>
            </w:r>
          </w:p>
          <w:p w:rsidR="004C4478" w:rsidRPr="004C4478" w:rsidRDefault="004C4478" w:rsidP="004C4478">
            <w:pPr>
              <w:rPr>
                <w:rFonts w:ascii="Arial" w:hAnsi="Arial" w:cs="Arial"/>
                <w:sz w:val="18"/>
                <w:szCs w:val="23"/>
                <w:lang w:val="en-US"/>
              </w:rPr>
            </w:pPr>
            <w:r w:rsidRPr="004C4478">
              <w:rPr>
                <w:rFonts w:ascii="Arial" w:hAnsi="Arial" w:cs="Arial"/>
                <w:sz w:val="18"/>
                <w:szCs w:val="23"/>
                <w:lang w:val="en-US"/>
              </w:rPr>
              <w:t>(c) an order requiring the lessor to repay money paid by the lessee;</w:t>
            </w:r>
          </w:p>
          <w:p w:rsidR="004C4478" w:rsidRPr="004C4478" w:rsidRDefault="004C4478" w:rsidP="004C4478">
            <w:pPr>
              <w:rPr>
                <w:rFonts w:ascii="Arial" w:hAnsi="Arial" w:cs="Arial"/>
                <w:sz w:val="18"/>
                <w:szCs w:val="23"/>
                <w:lang w:val="en-US"/>
              </w:rPr>
            </w:pPr>
            <w:r w:rsidRPr="004C4478">
              <w:rPr>
                <w:rFonts w:ascii="Arial" w:hAnsi="Arial" w:cs="Arial"/>
                <w:sz w:val="18"/>
                <w:szCs w:val="23"/>
                <w:lang w:val="en-US"/>
              </w:rPr>
              <w:t>(d) an order requiring the lessor to pay compensation to the lessee;</w:t>
            </w:r>
          </w:p>
          <w:p w:rsidR="004C4478" w:rsidRPr="004C4478" w:rsidRDefault="004C4478" w:rsidP="004C4478">
            <w:pPr>
              <w:spacing w:after="60"/>
              <w:rPr>
                <w:rFonts w:ascii="Arial" w:hAnsi="Arial" w:cs="Arial"/>
                <w:sz w:val="22"/>
              </w:rPr>
            </w:pPr>
            <w:r w:rsidRPr="004C4478">
              <w:rPr>
                <w:rFonts w:ascii="Arial" w:hAnsi="Arial" w:cs="Arial"/>
                <w:sz w:val="18"/>
                <w:szCs w:val="23"/>
                <w:lang w:val="en-US"/>
              </w:rPr>
              <w:t>(e) an order dealing with incidental or ancillary matters.</w:t>
            </w:r>
          </w:p>
        </w:tc>
      </w:tr>
    </w:tbl>
    <w:p w:rsidR="00EA2AED" w:rsidRPr="004201E6" w:rsidRDefault="00EA2AED" w:rsidP="0083155C">
      <w:pPr>
        <w:spacing w:before="120"/>
        <w:rPr>
          <w:rFonts w:ascii="Arial" w:hAnsi="Arial" w:cs="Arial"/>
          <w:b/>
        </w:rPr>
        <w:sectPr w:rsidR="00EA2AED" w:rsidRPr="004201E6" w:rsidSect="00DC1403">
          <w:headerReference w:type="even" r:id="rId8"/>
          <w:headerReference w:type="default" r:id="rId9"/>
          <w:footerReference w:type="first" r:id="rId10"/>
          <w:pgSz w:w="11907" w:h="16840" w:code="9"/>
          <w:pgMar w:top="454" w:right="567" w:bottom="454" w:left="567" w:header="284" w:footer="284" w:gutter="0"/>
          <w:pgNumType w:start="1"/>
          <w:cols w:space="720"/>
          <w:titlePg/>
        </w:sectPr>
      </w:pPr>
    </w:p>
    <w:p w:rsidR="00450F2E" w:rsidRDefault="00450F2E" w:rsidP="000C3935"/>
    <w:sectPr w:rsidR="00450F2E" w:rsidSect="00EA2AED"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130" w:rsidRDefault="00D82130">
      <w:r>
        <w:separator/>
      </w:r>
    </w:p>
  </w:endnote>
  <w:endnote w:type="continuationSeparator" w:id="0">
    <w:p w:rsidR="00D82130" w:rsidRDefault="00D8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4D8" w:rsidRPr="00B104D8" w:rsidRDefault="00B104D8">
    <w:pPr>
      <w:pStyle w:val="Footer"/>
      <w:rPr>
        <w:sz w:val="16"/>
      </w:rPr>
    </w:pPr>
    <w:proofErr w:type="spellStart"/>
    <w:r w:rsidRPr="00B104D8">
      <w:rPr>
        <w:sz w:val="16"/>
      </w:rPr>
      <w:t>Gov</w:t>
    </w:r>
    <w:proofErr w:type="spellEnd"/>
    <w:r w:rsidRPr="00B104D8">
      <w:rPr>
        <w:sz w:val="16"/>
      </w:rPr>
      <w:t xml:space="preserve"> </w:t>
    </w:r>
    <w:proofErr w:type="spellStart"/>
    <w:r w:rsidRPr="00B104D8">
      <w:rPr>
        <w:sz w:val="16"/>
      </w:rPr>
      <w:t>Gaz</w:t>
    </w:r>
    <w:proofErr w:type="spellEnd"/>
    <w:r w:rsidRPr="00B104D8">
      <w:rPr>
        <w:sz w:val="16"/>
      </w:rPr>
      <w:t xml:space="preserve"> 28 June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130" w:rsidRDefault="00D82130">
      <w:r>
        <w:separator/>
      </w:r>
    </w:p>
  </w:footnote>
  <w:footnote w:type="continuationSeparator" w:id="0">
    <w:p w:rsidR="00D82130" w:rsidRDefault="00D82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8FD" w:rsidRDefault="008168F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68FD" w:rsidRDefault="008168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8FD" w:rsidRDefault="008168FD">
    <w:pPr>
      <w:pStyle w:val="Header"/>
      <w:framePr w:wrap="around" w:vAnchor="text" w:hAnchor="margin" w:xAlign="center" w:y="1"/>
      <w:rPr>
        <w:rStyle w:val="PageNumber"/>
      </w:rPr>
    </w:pPr>
  </w:p>
  <w:p w:rsidR="008168FD" w:rsidRDefault="008168FD" w:rsidP="001C4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F29F2"/>
    <w:multiLevelType w:val="singleLevel"/>
    <w:tmpl w:val="C9380B5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3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55AD2"/>
    <w:multiLevelType w:val="singleLevel"/>
    <w:tmpl w:val="D8248B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6" w15:restartNumberingAfterBreak="0">
    <w:nsid w:val="58A926E8"/>
    <w:multiLevelType w:val="hybridMultilevel"/>
    <w:tmpl w:val="AB28B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2130"/>
    <w:rsid w:val="000105BC"/>
    <w:rsid w:val="00036F76"/>
    <w:rsid w:val="00047337"/>
    <w:rsid w:val="00051B24"/>
    <w:rsid w:val="0007172B"/>
    <w:rsid w:val="0008054B"/>
    <w:rsid w:val="000A505D"/>
    <w:rsid w:val="000B598A"/>
    <w:rsid w:val="000B712C"/>
    <w:rsid w:val="000C3935"/>
    <w:rsid w:val="000E1614"/>
    <w:rsid w:val="000E47A6"/>
    <w:rsid w:val="000F5D67"/>
    <w:rsid w:val="00101CE5"/>
    <w:rsid w:val="001027FE"/>
    <w:rsid w:val="001228E9"/>
    <w:rsid w:val="0012355B"/>
    <w:rsid w:val="00134772"/>
    <w:rsid w:val="00135D38"/>
    <w:rsid w:val="00137837"/>
    <w:rsid w:val="001548B6"/>
    <w:rsid w:val="00162AA0"/>
    <w:rsid w:val="00182D22"/>
    <w:rsid w:val="001A5A3B"/>
    <w:rsid w:val="001A5BB1"/>
    <w:rsid w:val="001B3516"/>
    <w:rsid w:val="001B5B47"/>
    <w:rsid w:val="001C3DA2"/>
    <w:rsid w:val="001C4123"/>
    <w:rsid w:val="001D1099"/>
    <w:rsid w:val="001E00B9"/>
    <w:rsid w:val="00244811"/>
    <w:rsid w:val="00257D11"/>
    <w:rsid w:val="00270F12"/>
    <w:rsid w:val="00273A05"/>
    <w:rsid w:val="002900E6"/>
    <w:rsid w:val="00292BB1"/>
    <w:rsid w:val="002935A9"/>
    <w:rsid w:val="002A39B6"/>
    <w:rsid w:val="002B5F34"/>
    <w:rsid w:val="002E1F5A"/>
    <w:rsid w:val="00313259"/>
    <w:rsid w:val="0031445E"/>
    <w:rsid w:val="00317242"/>
    <w:rsid w:val="00336933"/>
    <w:rsid w:val="0033754A"/>
    <w:rsid w:val="00347EC8"/>
    <w:rsid w:val="00353871"/>
    <w:rsid w:val="00367C97"/>
    <w:rsid w:val="00370612"/>
    <w:rsid w:val="00376331"/>
    <w:rsid w:val="00377247"/>
    <w:rsid w:val="00386519"/>
    <w:rsid w:val="00397DFE"/>
    <w:rsid w:val="003B52B8"/>
    <w:rsid w:val="003C18F3"/>
    <w:rsid w:val="003D13A0"/>
    <w:rsid w:val="003E21F2"/>
    <w:rsid w:val="003E2215"/>
    <w:rsid w:val="003E2230"/>
    <w:rsid w:val="003E5409"/>
    <w:rsid w:val="00410E65"/>
    <w:rsid w:val="0041619E"/>
    <w:rsid w:val="004173AF"/>
    <w:rsid w:val="004201E6"/>
    <w:rsid w:val="004341FB"/>
    <w:rsid w:val="00450F2E"/>
    <w:rsid w:val="004546A3"/>
    <w:rsid w:val="00457C33"/>
    <w:rsid w:val="00465426"/>
    <w:rsid w:val="00482238"/>
    <w:rsid w:val="00487EE6"/>
    <w:rsid w:val="004A5403"/>
    <w:rsid w:val="004B6B8D"/>
    <w:rsid w:val="004C231B"/>
    <w:rsid w:val="004C4478"/>
    <w:rsid w:val="004D0BE7"/>
    <w:rsid w:val="004E2589"/>
    <w:rsid w:val="004F25F2"/>
    <w:rsid w:val="00501557"/>
    <w:rsid w:val="005070AD"/>
    <w:rsid w:val="0051394B"/>
    <w:rsid w:val="00514510"/>
    <w:rsid w:val="005206A5"/>
    <w:rsid w:val="00531845"/>
    <w:rsid w:val="005350E4"/>
    <w:rsid w:val="00547637"/>
    <w:rsid w:val="0058362B"/>
    <w:rsid w:val="005939DF"/>
    <w:rsid w:val="005A4DD5"/>
    <w:rsid w:val="005B448D"/>
    <w:rsid w:val="005B7CF7"/>
    <w:rsid w:val="005C1865"/>
    <w:rsid w:val="005C2BA5"/>
    <w:rsid w:val="005C34C1"/>
    <w:rsid w:val="005C779A"/>
    <w:rsid w:val="0060002C"/>
    <w:rsid w:val="006028E7"/>
    <w:rsid w:val="006172E9"/>
    <w:rsid w:val="00627D26"/>
    <w:rsid w:val="006307AC"/>
    <w:rsid w:val="00636E98"/>
    <w:rsid w:val="00645136"/>
    <w:rsid w:val="0065149E"/>
    <w:rsid w:val="00657428"/>
    <w:rsid w:val="00671D43"/>
    <w:rsid w:val="006729C2"/>
    <w:rsid w:val="00672FE0"/>
    <w:rsid w:val="006736D6"/>
    <w:rsid w:val="006945D0"/>
    <w:rsid w:val="00695E3C"/>
    <w:rsid w:val="006A18C8"/>
    <w:rsid w:val="006F3CA2"/>
    <w:rsid w:val="006F3D88"/>
    <w:rsid w:val="007110FD"/>
    <w:rsid w:val="00713B19"/>
    <w:rsid w:val="007232B1"/>
    <w:rsid w:val="00731F5D"/>
    <w:rsid w:val="00737EF6"/>
    <w:rsid w:val="007435FC"/>
    <w:rsid w:val="00744460"/>
    <w:rsid w:val="0078509B"/>
    <w:rsid w:val="00791AD6"/>
    <w:rsid w:val="007A3CE3"/>
    <w:rsid w:val="007B19EC"/>
    <w:rsid w:val="007C0619"/>
    <w:rsid w:val="007D648E"/>
    <w:rsid w:val="007D6FD0"/>
    <w:rsid w:val="007D77C9"/>
    <w:rsid w:val="007E6CB4"/>
    <w:rsid w:val="007F2AEC"/>
    <w:rsid w:val="00807DBB"/>
    <w:rsid w:val="00810618"/>
    <w:rsid w:val="00811DBE"/>
    <w:rsid w:val="00814ABB"/>
    <w:rsid w:val="008168FD"/>
    <w:rsid w:val="0083155C"/>
    <w:rsid w:val="00852003"/>
    <w:rsid w:val="00853515"/>
    <w:rsid w:val="00873A8F"/>
    <w:rsid w:val="008743B0"/>
    <w:rsid w:val="008A0B67"/>
    <w:rsid w:val="008A1680"/>
    <w:rsid w:val="008B5D54"/>
    <w:rsid w:val="008F4DD1"/>
    <w:rsid w:val="008F5829"/>
    <w:rsid w:val="008F7B6C"/>
    <w:rsid w:val="009735C3"/>
    <w:rsid w:val="00975E06"/>
    <w:rsid w:val="009B5A59"/>
    <w:rsid w:val="009B5D99"/>
    <w:rsid w:val="009C3881"/>
    <w:rsid w:val="009C6D69"/>
    <w:rsid w:val="009D2CD2"/>
    <w:rsid w:val="009E1FEE"/>
    <w:rsid w:val="00A0569A"/>
    <w:rsid w:val="00A166FD"/>
    <w:rsid w:val="00A5020D"/>
    <w:rsid w:val="00A519A9"/>
    <w:rsid w:val="00A53D8B"/>
    <w:rsid w:val="00A61BF9"/>
    <w:rsid w:val="00A86172"/>
    <w:rsid w:val="00AA448E"/>
    <w:rsid w:val="00AD5E6B"/>
    <w:rsid w:val="00AE5185"/>
    <w:rsid w:val="00B104D8"/>
    <w:rsid w:val="00B33C4F"/>
    <w:rsid w:val="00B44081"/>
    <w:rsid w:val="00B534D2"/>
    <w:rsid w:val="00B55E7C"/>
    <w:rsid w:val="00B70E4D"/>
    <w:rsid w:val="00B71488"/>
    <w:rsid w:val="00B72AF2"/>
    <w:rsid w:val="00B774F3"/>
    <w:rsid w:val="00B944CE"/>
    <w:rsid w:val="00BC5A9A"/>
    <w:rsid w:val="00BC60BF"/>
    <w:rsid w:val="00BC72D8"/>
    <w:rsid w:val="00BD16E6"/>
    <w:rsid w:val="00BE7A6E"/>
    <w:rsid w:val="00BF0AC8"/>
    <w:rsid w:val="00BF2C92"/>
    <w:rsid w:val="00C070FE"/>
    <w:rsid w:val="00C1655E"/>
    <w:rsid w:val="00C352B0"/>
    <w:rsid w:val="00C50A3B"/>
    <w:rsid w:val="00C6014F"/>
    <w:rsid w:val="00C7111E"/>
    <w:rsid w:val="00CB44D7"/>
    <w:rsid w:val="00CB4965"/>
    <w:rsid w:val="00CC5722"/>
    <w:rsid w:val="00CE4DA0"/>
    <w:rsid w:val="00D07511"/>
    <w:rsid w:val="00D15092"/>
    <w:rsid w:val="00D21D57"/>
    <w:rsid w:val="00D31D72"/>
    <w:rsid w:val="00D33E21"/>
    <w:rsid w:val="00D35CEF"/>
    <w:rsid w:val="00D42C37"/>
    <w:rsid w:val="00D5444C"/>
    <w:rsid w:val="00D57635"/>
    <w:rsid w:val="00D82130"/>
    <w:rsid w:val="00D83EE6"/>
    <w:rsid w:val="00D93E3D"/>
    <w:rsid w:val="00DB0486"/>
    <w:rsid w:val="00DC1403"/>
    <w:rsid w:val="00DD7DEB"/>
    <w:rsid w:val="00DE0D5F"/>
    <w:rsid w:val="00DE5807"/>
    <w:rsid w:val="00DF372B"/>
    <w:rsid w:val="00DF738E"/>
    <w:rsid w:val="00E1127F"/>
    <w:rsid w:val="00E2147F"/>
    <w:rsid w:val="00E22682"/>
    <w:rsid w:val="00E242A9"/>
    <w:rsid w:val="00E42FC3"/>
    <w:rsid w:val="00E4791C"/>
    <w:rsid w:val="00E55AC9"/>
    <w:rsid w:val="00E622C7"/>
    <w:rsid w:val="00E75850"/>
    <w:rsid w:val="00E800FA"/>
    <w:rsid w:val="00E91571"/>
    <w:rsid w:val="00EA2456"/>
    <w:rsid w:val="00EA2AED"/>
    <w:rsid w:val="00EA3B8A"/>
    <w:rsid w:val="00EB4E65"/>
    <w:rsid w:val="00EB5ACC"/>
    <w:rsid w:val="00EF18FE"/>
    <w:rsid w:val="00EF3166"/>
    <w:rsid w:val="00EF3709"/>
    <w:rsid w:val="00F10F84"/>
    <w:rsid w:val="00F11A98"/>
    <w:rsid w:val="00F14847"/>
    <w:rsid w:val="00F21410"/>
    <w:rsid w:val="00F22CE1"/>
    <w:rsid w:val="00F3500E"/>
    <w:rsid w:val="00F447F6"/>
    <w:rsid w:val="00F46EAD"/>
    <w:rsid w:val="00F57868"/>
    <w:rsid w:val="00F73306"/>
    <w:rsid w:val="00F86489"/>
    <w:rsid w:val="00F96A3D"/>
    <w:rsid w:val="00FA52F2"/>
    <w:rsid w:val="00FB2827"/>
    <w:rsid w:val="00FB3AC2"/>
    <w:rsid w:val="00FC2846"/>
    <w:rsid w:val="00FC4F61"/>
    <w:rsid w:val="00FD15E8"/>
    <w:rsid w:val="00FD5D91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0CF30-7AEA-44AC-97A0-96099624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urts.sa.gov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Projects\Wordpress%20Site\court-forms\04-mc-court-forms\03-civil-rules-earlier\Form%203C%20-%20Application%20-%20Retail%20and%20Commercial%20Leases%20Ac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 3C - Application - Retail and Commercial Leases Act.dot</Template>
  <TotalTime>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3057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/>
  <dc:creator>Shon Ellerton</dc:creator>
  <cp:keywords/>
  <cp:lastModifiedBy>Ellerton, Shon (CAA)</cp:lastModifiedBy>
  <cp:revision>1</cp:revision>
  <cp:lastPrinted>2016-06-29T04:09:00Z</cp:lastPrinted>
  <dcterms:created xsi:type="dcterms:W3CDTF">2020-09-22T04:25:00Z</dcterms:created>
  <dcterms:modified xsi:type="dcterms:W3CDTF">2020-09-22T04:25:00Z</dcterms:modified>
</cp:coreProperties>
</file>